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C459BE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C459BE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C459BE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C459BE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C459BE">
        <w:rPr>
          <w:rFonts w:ascii="Cambria" w:hAnsi="Cambria" w:cs="Times New Roman"/>
          <w:b/>
          <w:caps/>
          <w:shadow/>
          <w:sz w:val="24"/>
          <w:szCs w:val="24"/>
        </w:rPr>
        <w:t xml:space="preserve"> - ВРАЧИ</w:t>
      </w:r>
    </w:p>
    <w:p w:rsidR="00264A00" w:rsidRPr="008C2D39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8C2D39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8C2D39">
        <w:rPr>
          <w:rFonts w:ascii="Cambria" w:hAnsi="Cambria" w:cs="Times New Roman"/>
          <w:sz w:val="24"/>
          <w:szCs w:val="24"/>
        </w:rPr>
        <w:t>Сведения об образо</w:t>
      </w:r>
      <w:r w:rsidR="009F5E3A">
        <w:rPr>
          <w:rFonts w:ascii="Cambria" w:hAnsi="Cambria" w:cs="Times New Roman"/>
          <w:sz w:val="24"/>
          <w:szCs w:val="24"/>
        </w:rPr>
        <w:t xml:space="preserve">вании и полученных сертификатах (свидетельствах об аккредитации) </w:t>
      </w:r>
      <w:r w:rsidRPr="008C2D39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8327ED" w:rsidRPr="008C2D39">
        <w:rPr>
          <w:rFonts w:ascii="Cambria" w:hAnsi="Cambria" w:cs="Times New Roman"/>
          <w:sz w:val="24"/>
          <w:szCs w:val="24"/>
        </w:rPr>
        <w:t>№</w:t>
      </w:r>
      <w:r w:rsidRPr="008C2D39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8C2D39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8C2D39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8C2D39">
        <w:rPr>
          <w:rFonts w:ascii="Cambria" w:hAnsi="Cambria" w:cs="Times New Roman"/>
          <w:b/>
          <w:sz w:val="24"/>
          <w:szCs w:val="24"/>
        </w:rPr>
        <w:t>.</w:t>
      </w:r>
      <w:r w:rsidRPr="008C2D39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8C2D39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8C2D39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8C2D39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8C2D39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8C2D39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8C2D39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8C2D39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8C2D39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8C2D39">
        <w:rPr>
          <w:rFonts w:ascii="Cambria" w:eastAsia="Times New Roman" w:hAnsi="Cambria" w:cs="Times New Roman"/>
          <w:sz w:val="24"/>
          <w:szCs w:val="24"/>
        </w:rPr>
        <w:t>, а также предо</w:t>
      </w:r>
      <w:r w:rsidR="00EB1A9F" w:rsidRPr="008C2D39">
        <w:rPr>
          <w:rFonts w:ascii="Cambria" w:eastAsia="Times New Roman" w:hAnsi="Cambria" w:cs="Times New Roman"/>
          <w:sz w:val="24"/>
          <w:szCs w:val="24"/>
        </w:rPr>
        <w:t>с</w:t>
      </w:r>
      <w:r w:rsidR="00EB1A9F" w:rsidRPr="008C2D39">
        <w:rPr>
          <w:rFonts w:ascii="Cambria" w:eastAsia="Times New Roman" w:hAnsi="Cambria" w:cs="Times New Roman"/>
          <w:sz w:val="24"/>
          <w:szCs w:val="24"/>
        </w:rPr>
        <w:t>тавлять иную определяемую уполномоченным федеральным органом исполнительной власти необходимую для проведения независ</w:t>
      </w:r>
      <w:r w:rsidR="00EB1A9F" w:rsidRPr="008C2D39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8C2D39">
        <w:rPr>
          <w:rFonts w:ascii="Cambria" w:eastAsia="Times New Roman" w:hAnsi="Cambria" w:cs="Times New Roman"/>
          <w:sz w:val="24"/>
          <w:szCs w:val="24"/>
        </w:rPr>
        <w:t xml:space="preserve">мой оценки качества оказания услуг медицинскими организациями </w:t>
      </w:r>
      <w:hyperlink r:id="rId7" w:history="1">
        <w:r w:rsidR="00EB1A9F" w:rsidRPr="008C2D39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8C2D39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</w:p>
    <w:p w:rsidR="00262F97" w:rsidRPr="008C2D39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8C2D39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8C2D39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8C2D39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8C2D39">
        <w:rPr>
          <w:rFonts w:ascii="Cambria" w:eastAsia="Times New Roman" w:hAnsi="Cambria" w:cs="Times New Roman"/>
          <w:sz w:val="24"/>
          <w:szCs w:val="24"/>
          <w:u w:val="single"/>
        </w:rPr>
        <w:t>ра</w:t>
      </w:r>
      <w:r w:rsidRPr="008C2D39">
        <w:rPr>
          <w:rFonts w:ascii="Cambria" w:eastAsia="Times New Roman" w:hAnsi="Cambria" w:cs="Times New Roman"/>
          <w:sz w:val="24"/>
          <w:szCs w:val="24"/>
          <w:u w:val="single"/>
        </w:rPr>
        <w:t>з</w:t>
      </w:r>
      <w:r w:rsidRPr="008C2D39">
        <w:rPr>
          <w:rFonts w:ascii="Cambria" w:eastAsia="Times New Roman" w:hAnsi="Cambria" w:cs="Times New Roman"/>
          <w:sz w:val="24"/>
          <w:szCs w:val="24"/>
          <w:u w:val="single"/>
        </w:rPr>
        <w:t>мещается на официальных сайтах</w:t>
      </w:r>
      <w:r w:rsidRPr="008C2D39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8C2D39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8C2D39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8C2D39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8C2D39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8C2D39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</w:p>
    <w:p w:rsidR="003E1552" w:rsidRPr="008C2D39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802"/>
        <w:gridCol w:w="2409"/>
        <w:gridCol w:w="3402"/>
        <w:gridCol w:w="3543"/>
        <w:gridCol w:w="3261"/>
      </w:tblGrid>
      <w:tr w:rsidR="00681232" w:rsidRPr="008C2D39" w:rsidTr="00681232">
        <w:tc>
          <w:tcPr>
            <w:tcW w:w="2802" w:type="dxa"/>
          </w:tcPr>
          <w:p w:rsidR="00681232" w:rsidRPr="008C2D39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681232" w:rsidRPr="008C2D39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681232" w:rsidRPr="008C2D39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2409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43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Стародубцев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Витальевич </w:t>
            </w:r>
          </w:p>
        </w:tc>
        <w:tc>
          <w:tcPr>
            <w:tcW w:w="2409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АВС 0056976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Врач-педиатр общей пра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к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тики</w:t>
            </w:r>
          </w:p>
        </w:tc>
        <w:tc>
          <w:tcPr>
            <w:tcW w:w="3543" w:type="dxa"/>
          </w:tcPr>
          <w:p w:rsidR="00681232" w:rsidRPr="008C2D39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E461AC" w:rsidRPr="008C2D39">
              <w:rPr>
                <w:rFonts w:ascii="Cambria" w:hAnsi="Cambria" w:cs="Times New Roman"/>
                <w:sz w:val="24"/>
                <w:szCs w:val="24"/>
              </w:rPr>
              <w:t>04.03.2020</w:t>
            </w:r>
          </w:p>
          <w:p w:rsidR="00681232" w:rsidRPr="008C2D39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вье»;</w:t>
            </w:r>
          </w:p>
          <w:p w:rsidR="00681232" w:rsidRPr="008C2D39" w:rsidRDefault="006C351C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8C2D39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8C2D39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360E93" w:rsidRPr="008C2D39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C178C7" w:rsidRPr="00004DFB">
              <w:rPr>
                <w:rFonts w:ascii="Cambria" w:hAnsi="Cambria" w:cs="Times New Roman"/>
                <w:b/>
                <w:sz w:val="24"/>
                <w:szCs w:val="24"/>
              </w:rPr>
              <w:t>Гладышев</w:t>
            </w:r>
          </w:p>
          <w:p w:rsidR="00C178C7" w:rsidRPr="00004DFB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Евгений</w:t>
            </w:r>
          </w:p>
          <w:p w:rsidR="00C178C7" w:rsidRPr="00004DFB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Николаевич </w:t>
            </w:r>
          </w:p>
        </w:tc>
        <w:tc>
          <w:tcPr>
            <w:tcW w:w="2409" w:type="dxa"/>
          </w:tcPr>
          <w:p w:rsidR="00681232" w:rsidRPr="008C2D39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ного врача по м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дицинской части </w:t>
            </w:r>
          </w:p>
        </w:tc>
        <w:tc>
          <w:tcPr>
            <w:tcW w:w="3402" w:type="dxa"/>
          </w:tcPr>
          <w:p w:rsidR="00C178C7" w:rsidRPr="008C2D39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ный медицинский институт, 1989</w:t>
            </w:r>
          </w:p>
          <w:p w:rsidR="00681232" w:rsidRPr="008C2D39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ТВ 260943</w:t>
            </w:r>
          </w:p>
          <w:p w:rsidR="00C178C7" w:rsidRPr="008C2D39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178C7" w:rsidRPr="008C2D39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178C7" w:rsidRPr="008C2D39" w:rsidRDefault="00C178C7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E461AC" w:rsidRPr="008C2D39">
              <w:rPr>
                <w:rFonts w:ascii="Cambria" w:hAnsi="Cambria" w:cs="Times New Roman"/>
                <w:sz w:val="24"/>
                <w:szCs w:val="24"/>
              </w:rPr>
              <w:t>04.03.2020</w:t>
            </w:r>
          </w:p>
          <w:p w:rsidR="00654308" w:rsidRPr="008C2D39" w:rsidRDefault="00C178C7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вье»</w:t>
            </w:r>
            <w:r w:rsidR="000C41A8" w:rsidRPr="008C2D39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0C41A8" w:rsidRPr="008C2D39" w:rsidRDefault="000C41A8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13.04.2020</w:t>
            </w:r>
          </w:p>
          <w:p w:rsidR="000C41A8" w:rsidRPr="008C2D39" w:rsidRDefault="000C41A8" w:rsidP="00417B0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681232" w:rsidRPr="008C2D39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C178C7" w:rsidRPr="008C2D39">
              <w:rPr>
                <w:rFonts w:ascii="Cambria" w:hAnsi="Cambria" w:cs="Times New Roman"/>
                <w:sz w:val="24"/>
                <w:szCs w:val="24"/>
              </w:rPr>
              <w:t xml:space="preserve"> «Организация здравоохранения и общ</w:t>
            </w:r>
            <w:r w:rsidR="00C178C7"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178C7" w:rsidRPr="008C2D39">
              <w:rPr>
                <w:rFonts w:ascii="Cambria" w:hAnsi="Cambria" w:cs="Times New Roman"/>
                <w:sz w:val="24"/>
                <w:szCs w:val="24"/>
              </w:rPr>
              <w:t>ственное здоровье» (20</w:t>
            </w:r>
            <w:r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C178C7"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Лавров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Павел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Галактионович </w:t>
            </w:r>
          </w:p>
        </w:tc>
        <w:tc>
          <w:tcPr>
            <w:tcW w:w="2409" w:type="dxa"/>
          </w:tcPr>
          <w:p w:rsidR="00681232" w:rsidRPr="008C2D39" w:rsidRDefault="00681232" w:rsidP="00B738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ного врача по орг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низациионно-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методической р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боте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Архангельский государс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ститут, 1978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Д-</w:t>
            </w:r>
            <w:r w:rsidRPr="008C2D39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176943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</w:t>
            </w:r>
            <w:r w:rsidR="00E461AC" w:rsidRPr="008C2D39">
              <w:rPr>
                <w:rFonts w:ascii="Cambria" w:hAnsi="Cambria" w:cs="Times New Roman"/>
                <w:sz w:val="24"/>
                <w:szCs w:val="24"/>
              </w:rPr>
              <w:t>04.03.2020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вье»;</w:t>
            </w:r>
          </w:p>
          <w:p w:rsidR="00681232" w:rsidRPr="008C2D39" w:rsidRDefault="006C351C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8C2D39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8C2D39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6C51AD" w:rsidRPr="008C2D39">
              <w:rPr>
                <w:rFonts w:ascii="Cambria" w:hAnsi="Cambria" w:cs="Times New Roman"/>
                <w:sz w:val="24"/>
                <w:szCs w:val="24"/>
              </w:rPr>
              <w:t>03.04.2020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8C2D39" w:rsidRDefault="00D30024" w:rsidP="00C73C0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Высшая «Психиатрия-наркология» (20</w:t>
            </w:r>
            <w:r w:rsidR="00C73C02" w:rsidRPr="008C2D39">
              <w:rPr>
                <w:rFonts w:ascii="Cambria" w:hAnsi="Cambria" w:cs="Times New Roman"/>
                <w:sz w:val="24"/>
                <w:szCs w:val="24"/>
              </w:rPr>
              <w:t>19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Слукин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8C2D39" w:rsidRDefault="00681232" w:rsidP="0065714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657148" w:rsidRPr="008C2D39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657148"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657148" w:rsidRPr="008C2D39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АВС 0213670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4D73F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26.09.2023</w:t>
            </w:r>
          </w:p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8C2D39" w:rsidRDefault="00A31AAF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Вологдин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Борисович </w:t>
            </w:r>
          </w:p>
        </w:tc>
        <w:tc>
          <w:tcPr>
            <w:tcW w:w="2409" w:type="dxa"/>
          </w:tcPr>
          <w:p w:rsidR="00681232" w:rsidRPr="008C2D39" w:rsidRDefault="00681232" w:rsidP="00EC5C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серно-поликлинического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отделения взросл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ная медицинская академия, 1999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БВС 0401655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8C2D39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D30024" w:rsidRPr="008C2D39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D30024"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Кулиш</w:t>
            </w:r>
          </w:p>
          <w:p w:rsidR="00681232" w:rsidRPr="00004DFB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681232" w:rsidRPr="00004DFB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409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Ленинградский педиатрич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ский медицинский институт, 1985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НВ 148469</w:t>
            </w:r>
          </w:p>
          <w:p w:rsidR="00681232" w:rsidRPr="008C2D39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681232" w:rsidRPr="008C2D39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C53519" w:rsidRPr="008C2D39" w:rsidRDefault="00C53519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8C2D39" w:rsidRDefault="00FD052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681232" w:rsidRPr="008C2D39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23.11.2021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E461AC" w:rsidRPr="008C2D39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E461AC" w:rsidRPr="008C2D39" w:rsidRDefault="00E461A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30.12.2019</w:t>
            </w:r>
          </w:p>
          <w:p w:rsidR="00E461AC" w:rsidRPr="008C2D39" w:rsidRDefault="00E461A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«Психотерапия»</w:t>
            </w:r>
            <w:r w:rsidR="00380E49" w:rsidRPr="008C2D39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80E49" w:rsidRPr="008C2D39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12.11.2020</w:t>
            </w:r>
          </w:p>
          <w:p w:rsidR="00380E49" w:rsidRPr="008C2D39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8C2D39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Филин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Евгений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8C2D39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ститут, 1993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ЦВ 094638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FD052C" w:rsidRPr="008C2D39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23.11.2021</w:t>
            </w:r>
          </w:p>
          <w:p w:rsidR="00681232" w:rsidRPr="008C2D39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681232"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5F3DE3" w:rsidRPr="008C2D39">
              <w:rPr>
                <w:rFonts w:ascii="Cambria" w:hAnsi="Cambria" w:cs="Times New Roman"/>
                <w:sz w:val="24"/>
                <w:szCs w:val="24"/>
              </w:rPr>
              <w:t>04.12.2020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EE54D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  <w:p w:rsidR="00681232" w:rsidRPr="008C2D39" w:rsidRDefault="00681232" w:rsidP="001C2F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1232" w:rsidRPr="008C2D39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Кириченко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Вера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Вениаминовна </w:t>
            </w:r>
          </w:p>
        </w:tc>
        <w:tc>
          <w:tcPr>
            <w:tcW w:w="2409" w:type="dxa"/>
          </w:tcPr>
          <w:p w:rsidR="00681232" w:rsidRPr="008C2D39" w:rsidRDefault="00681232" w:rsidP="00A93F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A93F1E" w:rsidRPr="008C2D39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A93F1E"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A93F1E" w:rsidRPr="008C2D39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Архангельская государс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венная медицинская акад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мия, 1997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АВС 0536791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DB2C8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E461AC" w:rsidRPr="008C2D39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E461AC" w:rsidRPr="008C2D39" w:rsidRDefault="00E461A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30.12.2019</w:t>
            </w:r>
          </w:p>
          <w:p w:rsidR="00E461AC" w:rsidRPr="008C2D39" w:rsidRDefault="00E461A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«Психотерапия»</w:t>
            </w:r>
          </w:p>
        </w:tc>
        <w:tc>
          <w:tcPr>
            <w:tcW w:w="3261" w:type="dxa"/>
          </w:tcPr>
          <w:p w:rsidR="00681232" w:rsidRPr="008C2D39" w:rsidRDefault="00D30024" w:rsidP="006F67A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6F67A1" w:rsidRPr="008C2D39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2B6BA4" w:rsidRPr="008C2D39" w:rsidTr="00681232">
        <w:tc>
          <w:tcPr>
            <w:tcW w:w="2802" w:type="dxa"/>
          </w:tcPr>
          <w:p w:rsidR="002B6BA4" w:rsidRPr="00004DFB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Головин</w:t>
            </w:r>
          </w:p>
          <w:p w:rsidR="002B6BA4" w:rsidRPr="00004DFB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2B6BA4" w:rsidRPr="00004DFB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Валерьевич  </w:t>
            </w:r>
          </w:p>
        </w:tc>
        <w:tc>
          <w:tcPr>
            <w:tcW w:w="2409" w:type="dxa"/>
          </w:tcPr>
          <w:p w:rsidR="002B6BA4" w:rsidRPr="008C2D39" w:rsidRDefault="002B6BA4" w:rsidP="002B6BA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Заведующий дне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ным стацио</w:t>
            </w:r>
            <w:r w:rsidR="00F4025E" w:rsidRPr="008C2D39">
              <w:rPr>
                <w:rFonts w:ascii="Cambria" w:hAnsi="Cambria" w:cs="Times New Roman"/>
                <w:sz w:val="24"/>
                <w:szCs w:val="24"/>
              </w:rPr>
              <w:t xml:space="preserve">наром - 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3402" w:type="dxa"/>
          </w:tcPr>
          <w:p w:rsidR="002B6BA4" w:rsidRPr="008C2D39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ная медицинская академия, 2006</w:t>
            </w:r>
          </w:p>
          <w:p w:rsidR="002B6BA4" w:rsidRPr="008C2D39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ВСГ 0549129</w:t>
            </w:r>
          </w:p>
          <w:p w:rsidR="002B6BA4" w:rsidRPr="008C2D39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B6BA4" w:rsidRPr="008C2D39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B6BA4" w:rsidRPr="008C2D39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6BA4" w:rsidRPr="008C2D39" w:rsidRDefault="00685619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22.11.2022</w:t>
            </w:r>
          </w:p>
          <w:p w:rsidR="002B6BA4" w:rsidRPr="008C2D39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8C2D39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Первая «Психиатрия-наркология» (2019)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Бучельников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Андрей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 </w:t>
            </w:r>
          </w:p>
        </w:tc>
        <w:tc>
          <w:tcPr>
            <w:tcW w:w="2409" w:type="dxa"/>
          </w:tcPr>
          <w:p w:rsidR="00681232" w:rsidRPr="008C2D39" w:rsidRDefault="00681232" w:rsidP="0044607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446077" w:rsidRPr="008C2D39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446077"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446077" w:rsidRPr="008C2D39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Новосибирский медици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ский институт, 1992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ТВ 429428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8C2D39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8C2D39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«Анестезиология-реаниматология»;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8C2D39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диагностика»</w:t>
            </w:r>
          </w:p>
        </w:tc>
        <w:tc>
          <w:tcPr>
            <w:tcW w:w="3261" w:type="dxa"/>
          </w:tcPr>
          <w:p w:rsidR="00681232" w:rsidRPr="008C2D39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Первая</w:t>
            </w:r>
            <w:r w:rsidR="00D30024" w:rsidRPr="008C2D39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B129E4" w:rsidRPr="008C2D39" w:rsidTr="00681232">
        <w:tc>
          <w:tcPr>
            <w:tcW w:w="2802" w:type="dxa"/>
          </w:tcPr>
          <w:p w:rsidR="00B129E4" w:rsidRPr="00004DFB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Лобачев</w:t>
            </w:r>
          </w:p>
          <w:p w:rsidR="00B129E4" w:rsidRPr="00004DFB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B129E4" w:rsidRPr="00004DFB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Дмитриевич </w:t>
            </w:r>
          </w:p>
        </w:tc>
        <w:tc>
          <w:tcPr>
            <w:tcW w:w="2409" w:type="dxa"/>
          </w:tcPr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>
              <w:rPr>
                <w:rFonts w:ascii="Cambria" w:hAnsi="Cambria" w:cs="Times New Roman"/>
                <w:sz w:val="24"/>
                <w:szCs w:val="24"/>
              </w:rPr>
              <w:t>е</w:t>
            </w:r>
            <w:r>
              <w:rPr>
                <w:rFonts w:ascii="Cambria" w:hAnsi="Cambria" w:cs="Times New Roman"/>
                <w:sz w:val="24"/>
                <w:szCs w:val="24"/>
              </w:rPr>
              <w:t>ния неотложной наркологической помощи</w:t>
            </w:r>
          </w:p>
        </w:tc>
        <w:tc>
          <w:tcPr>
            <w:tcW w:w="3402" w:type="dxa"/>
          </w:tcPr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АВС 0213760</w:t>
            </w:r>
          </w:p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193810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27.06.2024</w:t>
            </w:r>
          </w:p>
          <w:p w:rsidR="00847D0E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31.12.2020</w:t>
            </w:r>
          </w:p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«Неврология»;</w:t>
            </w:r>
          </w:p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13.12.2020</w:t>
            </w:r>
          </w:p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«Функциональная диагност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ка»;</w:t>
            </w:r>
          </w:p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25.11.2020</w:t>
            </w:r>
          </w:p>
          <w:p w:rsidR="00B129E4" w:rsidRPr="008C2D39" w:rsidRDefault="00B129E4" w:rsidP="0042523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25239">
              <w:rPr>
                <w:rFonts w:ascii="Cambria" w:hAnsi="Cambria" w:cs="Times New Roman"/>
                <w:sz w:val="24"/>
                <w:szCs w:val="24"/>
              </w:rPr>
              <w:t>вье»</w:t>
            </w:r>
          </w:p>
        </w:tc>
        <w:tc>
          <w:tcPr>
            <w:tcW w:w="3261" w:type="dxa"/>
          </w:tcPr>
          <w:p w:rsidR="00B129E4" w:rsidRPr="008C2D39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Савин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8C2D39" w:rsidRDefault="00681232" w:rsidP="00C346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C346A0" w:rsidRPr="008C2D39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C346A0"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346A0" w:rsidRPr="008C2D39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ная медицинская академия, 2004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ВСБ 0817808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61F44" w:rsidRPr="008C2D39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27294F" w:rsidRPr="008C2D39">
              <w:rPr>
                <w:rFonts w:ascii="Cambria" w:hAnsi="Cambria" w:cs="Times New Roman"/>
                <w:sz w:val="24"/>
                <w:szCs w:val="24"/>
              </w:rPr>
              <w:t>24.04.2020</w:t>
            </w:r>
          </w:p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  <w:r w:rsidR="00E461AC" w:rsidRPr="008C2D39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E461AC" w:rsidRPr="008C2D39" w:rsidRDefault="00E461AC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30.12.2019</w:t>
            </w:r>
          </w:p>
          <w:p w:rsidR="00E461AC" w:rsidRPr="008C2D39" w:rsidRDefault="001D072C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</w:t>
            </w:r>
            <w:r w:rsidR="00E461AC" w:rsidRPr="008C2D39">
              <w:rPr>
                <w:rFonts w:ascii="Cambria" w:hAnsi="Cambria" w:cs="Times New Roman"/>
                <w:sz w:val="24"/>
                <w:szCs w:val="24"/>
              </w:rPr>
              <w:t>Психотерапия»</w:t>
            </w:r>
          </w:p>
        </w:tc>
        <w:tc>
          <w:tcPr>
            <w:tcW w:w="3261" w:type="dxa"/>
          </w:tcPr>
          <w:p w:rsidR="00681232" w:rsidRPr="008C2D39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Первая</w:t>
            </w:r>
            <w:r w:rsidR="00D30024" w:rsidRPr="008C2D39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Кучмасов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Константин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Юрьевич </w:t>
            </w:r>
          </w:p>
        </w:tc>
        <w:tc>
          <w:tcPr>
            <w:tcW w:w="2409" w:type="dxa"/>
          </w:tcPr>
          <w:p w:rsidR="00681232" w:rsidRPr="008C2D39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Врач-психиатр-нарколог наркол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гического отдел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Ярославская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ная медицинская академия, 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2005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ВСВ 1507064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F3ECE" w:rsidRPr="008C2D39" w:rsidRDefault="00681232" w:rsidP="00C535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</w:t>
            </w:r>
            <w:r w:rsidR="001D072C" w:rsidRPr="008C2D39">
              <w:rPr>
                <w:rFonts w:ascii="Cambria" w:hAnsi="Cambria" w:cs="Times New Roman"/>
                <w:sz w:val="24"/>
                <w:szCs w:val="24"/>
              </w:rPr>
              <w:t>17.12.2020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8C2D39" w:rsidRDefault="00D30024" w:rsidP="00BB752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Вторая «Психиатрия-наркология» (201</w:t>
            </w:r>
            <w:r w:rsidR="00BB7524" w:rsidRPr="008C2D39">
              <w:rPr>
                <w:rFonts w:ascii="Cambria" w:hAnsi="Cambria" w:cs="Times New Roman"/>
                <w:sz w:val="24"/>
                <w:szCs w:val="24"/>
              </w:rPr>
              <w:t>9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Коченогова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Вадимовна </w:t>
            </w:r>
          </w:p>
        </w:tc>
        <w:tc>
          <w:tcPr>
            <w:tcW w:w="2409" w:type="dxa"/>
          </w:tcPr>
          <w:p w:rsidR="00681232" w:rsidRPr="008C2D39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Врач-терапевт на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кологического 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деления 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ститут, 1987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МВ 576095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8C2D39">
              <w:rPr>
                <w:rFonts w:ascii="Cambria" w:hAnsi="Cambria" w:cs="Times New Roman"/>
                <w:sz w:val="24"/>
                <w:szCs w:val="24"/>
              </w:rPr>
              <w:t>10.12.2020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«Терапия»;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8C2D39">
              <w:rPr>
                <w:rFonts w:ascii="Cambria" w:hAnsi="Cambria" w:cs="Times New Roman"/>
                <w:sz w:val="24"/>
                <w:szCs w:val="24"/>
              </w:rPr>
              <w:t>22.11.2020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диагностика»;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8C2D39">
              <w:rPr>
                <w:rFonts w:ascii="Cambria" w:hAnsi="Cambria" w:cs="Times New Roman"/>
                <w:sz w:val="24"/>
                <w:szCs w:val="24"/>
              </w:rPr>
              <w:t>28.12.2020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1" w:type="dxa"/>
          </w:tcPr>
          <w:p w:rsidR="00681232" w:rsidRPr="008C2D39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Первая «Терапия» (20</w:t>
            </w:r>
            <w:r w:rsidR="00360E93" w:rsidRPr="008C2D39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Макаров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Олег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ный медицинский институт, 1993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ЦВ 410700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8C2D39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Мустафаев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Рауф Рамиз оглы</w:t>
            </w:r>
          </w:p>
        </w:tc>
        <w:tc>
          <w:tcPr>
            <w:tcW w:w="2409" w:type="dxa"/>
          </w:tcPr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ная медицинская академия, 2010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ВСГ 4681886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5E1284" w:rsidRPr="008C2D39">
              <w:rPr>
                <w:rFonts w:ascii="Cambria" w:hAnsi="Cambria" w:cs="Times New Roman"/>
                <w:sz w:val="24"/>
                <w:szCs w:val="24"/>
              </w:rPr>
              <w:t>23.12.2020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5E1284" w:rsidRPr="008C2D39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5E1284" w:rsidRPr="008C2D39" w:rsidRDefault="005E128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02.12.2020</w:t>
            </w:r>
          </w:p>
          <w:p w:rsidR="005E1284" w:rsidRPr="008C2D39" w:rsidRDefault="005E128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8C2D39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Павлов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Сергеевич </w:t>
            </w:r>
          </w:p>
        </w:tc>
        <w:tc>
          <w:tcPr>
            <w:tcW w:w="2409" w:type="dxa"/>
          </w:tcPr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ная медицинская академия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ДВС 0210018, 2000</w:t>
            </w:r>
          </w:p>
          <w:p w:rsidR="00681232" w:rsidRPr="008C2D39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8C2D39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E702B3" w:rsidRPr="008C2D39" w:rsidRDefault="00E702B3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8C2D39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372B0F" w:rsidRPr="008C2D39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72B0F" w:rsidRPr="008C2D39" w:rsidRDefault="00372B0F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19.11.2019</w:t>
            </w:r>
          </w:p>
          <w:p w:rsidR="00372B0F" w:rsidRPr="008C2D39" w:rsidRDefault="00372B0F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8C2D39" w:rsidRDefault="00D30024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Пер</w:t>
            </w:r>
            <w:r w:rsidR="00655D0A">
              <w:rPr>
                <w:rFonts w:ascii="Cambria" w:hAnsi="Cambria" w:cs="Times New Roman"/>
                <w:sz w:val="24"/>
                <w:szCs w:val="24"/>
              </w:rPr>
              <w:t>вая «Психиатрия-наркология» (2023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Болотов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Виталлий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409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Заведующий отд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лением медици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стояние опьянения, врач-психиатр-нарколог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ный медицинский институт, 1992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УВ 074707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50521D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81232" w:rsidRPr="008C2D39" w:rsidRDefault="00907CDA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Высшая</w:t>
            </w:r>
            <w:r w:rsidR="00D30024" w:rsidRPr="008C2D39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="00655D0A">
              <w:rPr>
                <w:rFonts w:ascii="Cambria" w:hAnsi="Cambria" w:cs="Times New Roman"/>
                <w:sz w:val="24"/>
                <w:szCs w:val="24"/>
              </w:rPr>
              <w:t>23</w:t>
            </w:r>
            <w:r w:rsidR="00D30024"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Лопошич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Тамара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2409" w:type="dxa"/>
          </w:tcPr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Ленинградский санитарно-гигиенический медици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ский институт, 1984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ЭВ 726151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8C2D39" w:rsidRDefault="00D30024" w:rsidP="00BB1DF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Первая «Психиатрия-наркология» (20</w:t>
            </w:r>
            <w:r w:rsidR="00BB1DFE"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Соколов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БВС 0401636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8C2D39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8C2D39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Самсонова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Юлия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Геннадьевна </w:t>
            </w:r>
          </w:p>
        </w:tc>
        <w:tc>
          <w:tcPr>
            <w:tcW w:w="2409" w:type="dxa"/>
          </w:tcPr>
          <w:p w:rsidR="00681232" w:rsidRPr="008C2D39" w:rsidRDefault="0068123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Врач-методист 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ВСГ 3946624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3543" w:type="dxa"/>
          </w:tcPr>
          <w:p w:rsidR="00681232" w:rsidRPr="008C2D39" w:rsidRDefault="00A226C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27.04.2022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  <w:r w:rsidR="006B02B5" w:rsidRPr="008C2D39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B02B5" w:rsidRPr="008C2D39" w:rsidRDefault="006B02B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06.11.2019 </w:t>
            </w:r>
          </w:p>
          <w:p w:rsidR="006B02B5" w:rsidRPr="008C2D39" w:rsidRDefault="006B02B5" w:rsidP="00196C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«Медицинская статистика»</w:t>
            </w:r>
          </w:p>
        </w:tc>
        <w:tc>
          <w:tcPr>
            <w:tcW w:w="3261" w:type="dxa"/>
          </w:tcPr>
          <w:p w:rsidR="00681232" w:rsidRPr="008C2D39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4F82" w:rsidRPr="008C2D39" w:rsidTr="00681232">
        <w:tc>
          <w:tcPr>
            <w:tcW w:w="2802" w:type="dxa"/>
          </w:tcPr>
          <w:p w:rsidR="008D4F82" w:rsidRPr="00004DFB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Ускова</w:t>
            </w:r>
          </w:p>
          <w:p w:rsidR="008D4F82" w:rsidRPr="00004DFB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Наталья </w:t>
            </w:r>
          </w:p>
          <w:p w:rsidR="008D4F82" w:rsidRPr="00004DFB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8D4F82" w:rsidRPr="008C2D39" w:rsidRDefault="008D4F8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Врач-статистик 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8D4F82" w:rsidRPr="008C2D39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8D4F82" w:rsidRPr="008C2D39" w:rsidRDefault="0041615D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ВСГ 3946629</w:t>
            </w:r>
          </w:p>
          <w:p w:rsidR="008D4F82" w:rsidRPr="008C2D39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8D4F82" w:rsidRPr="008C2D39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Менеджер</w:t>
            </w:r>
          </w:p>
        </w:tc>
        <w:tc>
          <w:tcPr>
            <w:tcW w:w="3543" w:type="dxa"/>
          </w:tcPr>
          <w:p w:rsidR="008D4F82" w:rsidRPr="008C2D39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30.12.2020 </w:t>
            </w:r>
          </w:p>
          <w:p w:rsidR="008D4F82" w:rsidRPr="008C2D39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</w:p>
        </w:tc>
        <w:tc>
          <w:tcPr>
            <w:tcW w:w="3261" w:type="dxa"/>
          </w:tcPr>
          <w:p w:rsidR="008D4F82" w:rsidRPr="008C2D39" w:rsidRDefault="0044426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8C2D39" w:rsidTr="00681232">
        <w:tc>
          <w:tcPr>
            <w:tcW w:w="2802" w:type="dxa"/>
          </w:tcPr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Федяевская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681232" w:rsidRPr="00004DFB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Ивановна </w:t>
            </w:r>
          </w:p>
        </w:tc>
        <w:tc>
          <w:tcPr>
            <w:tcW w:w="2409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 клинической лабораторной д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агностики клин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ко-диагностической лаборатории</w:t>
            </w:r>
          </w:p>
        </w:tc>
        <w:tc>
          <w:tcPr>
            <w:tcW w:w="3402" w:type="dxa"/>
          </w:tcPr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Калининский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ный медицинский институт, 1982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ЗВ 300744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8C2D39" w:rsidRDefault="006A0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ции от </w:t>
            </w:r>
            <w:r w:rsidR="000A6510" w:rsidRPr="008C2D39">
              <w:rPr>
                <w:rFonts w:ascii="Cambria" w:hAnsi="Cambria" w:cs="Times New Roman"/>
                <w:sz w:val="24"/>
                <w:szCs w:val="24"/>
              </w:rPr>
              <w:t>24.05.2022</w:t>
            </w:r>
          </w:p>
          <w:p w:rsidR="00681232" w:rsidRPr="008C2D39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«Клиническая лабораторная диагностика»</w:t>
            </w:r>
          </w:p>
        </w:tc>
        <w:tc>
          <w:tcPr>
            <w:tcW w:w="3261" w:type="dxa"/>
          </w:tcPr>
          <w:p w:rsidR="00681232" w:rsidRPr="008C2D39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149B1" w:rsidRPr="008C2D39" w:rsidTr="00681232">
        <w:tc>
          <w:tcPr>
            <w:tcW w:w="2802" w:type="dxa"/>
          </w:tcPr>
          <w:p w:rsidR="007149B1" w:rsidRPr="00004DFB" w:rsidRDefault="007149B1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Моторина</w:t>
            </w:r>
          </w:p>
          <w:p w:rsidR="007149B1" w:rsidRPr="00004DFB" w:rsidRDefault="007149B1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Тамара</w:t>
            </w:r>
          </w:p>
          <w:p w:rsidR="007149B1" w:rsidRPr="00004DFB" w:rsidRDefault="007149B1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Михайловна </w:t>
            </w:r>
          </w:p>
        </w:tc>
        <w:tc>
          <w:tcPr>
            <w:tcW w:w="2409" w:type="dxa"/>
          </w:tcPr>
          <w:p w:rsidR="007149B1" w:rsidRPr="008C2D39" w:rsidRDefault="007149B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Врач-офтальмолог </w:t>
            </w:r>
            <w:r w:rsidR="00196C9C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196C9C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196C9C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  <w:p w:rsidR="00F71AF5" w:rsidRPr="008C2D39" w:rsidRDefault="00F71AF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49B1" w:rsidRPr="008C2D39" w:rsidRDefault="00975607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Петрозаводский государс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венный университет им. О.В. </w:t>
            </w:r>
            <w:r w:rsidR="007C799E" w:rsidRPr="008C2D39">
              <w:rPr>
                <w:rFonts w:ascii="Cambria" w:hAnsi="Cambria" w:cs="Times New Roman"/>
                <w:sz w:val="24"/>
                <w:szCs w:val="24"/>
              </w:rPr>
              <w:t>Куусинена</w:t>
            </w:r>
            <w:r w:rsidR="00134BED" w:rsidRPr="008C2D39">
              <w:rPr>
                <w:rFonts w:ascii="Cambria" w:hAnsi="Cambria" w:cs="Times New Roman"/>
                <w:sz w:val="24"/>
                <w:szCs w:val="24"/>
              </w:rPr>
              <w:t>, 1976</w:t>
            </w:r>
          </w:p>
          <w:p w:rsidR="007C799E" w:rsidRPr="008C2D39" w:rsidRDefault="007C799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Б-</w:t>
            </w:r>
            <w:r w:rsidRPr="008C2D39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094758</w:t>
            </w:r>
          </w:p>
          <w:p w:rsidR="007C799E" w:rsidRPr="008C2D39" w:rsidRDefault="007C799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AB5F2C" w:rsidRPr="008C2D39" w:rsidRDefault="007C799E" w:rsidP="00417B0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7149B1" w:rsidRPr="008C2D39" w:rsidRDefault="00F71AF5" w:rsidP="00795E9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95E97" w:rsidRPr="008C2D39">
              <w:rPr>
                <w:rFonts w:ascii="Cambria" w:hAnsi="Cambria" w:cs="Times New Roman"/>
                <w:sz w:val="24"/>
                <w:szCs w:val="24"/>
              </w:rPr>
              <w:t>02.03.2020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«Офтальмология»</w:t>
            </w:r>
          </w:p>
        </w:tc>
        <w:tc>
          <w:tcPr>
            <w:tcW w:w="3261" w:type="dxa"/>
          </w:tcPr>
          <w:p w:rsidR="007149B1" w:rsidRPr="008C2D39" w:rsidRDefault="00A819C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149B1" w:rsidRPr="008C2D39" w:rsidTr="004D7828">
        <w:tc>
          <w:tcPr>
            <w:tcW w:w="15417" w:type="dxa"/>
            <w:gridSpan w:val="5"/>
          </w:tcPr>
          <w:p w:rsidR="00F71AF5" w:rsidRPr="00004DFB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149B1" w:rsidRPr="00004DFB" w:rsidRDefault="007149B1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ВНЕШНИЕ СОВМЕСТИТЕЛИ</w:t>
            </w:r>
          </w:p>
          <w:p w:rsidR="00F71AF5" w:rsidRPr="00004DFB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4BAE" w:rsidRPr="008C2D39" w:rsidTr="00681232">
        <w:tc>
          <w:tcPr>
            <w:tcW w:w="2802" w:type="dxa"/>
          </w:tcPr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Александрова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Нина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8C2D39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Врач-офтальмолог 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8C2D39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EC6735" w:rsidRPr="008C2D39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АВС 0213706</w:t>
            </w:r>
          </w:p>
          <w:p w:rsidR="00EC6735" w:rsidRPr="008C2D39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EC6735" w:rsidRPr="008C2D39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C94BAE" w:rsidRPr="008C2D39" w:rsidRDefault="00C94BAE" w:rsidP="00CB1D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CB1DA9" w:rsidRPr="008C2D39">
              <w:rPr>
                <w:rFonts w:ascii="Cambria" w:hAnsi="Cambria" w:cs="Times New Roman"/>
                <w:sz w:val="24"/>
                <w:szCs w:val="24"/>
              </w:rPr>
              <w:t>02.03.2020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«Офтальмология»</w:t>
            </w:r>
          </w:p>
        </w:tc>
        <w:tc>
          <w:tcPr>
            <w:tcW w:w="3261" w:type="dxa"/>
          </w:tcPr>
          <w:p w:rsidR="00C94BAE" w:rsidRPr="008C2D39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8C2D39" w:rsidTr="00681232">
        <w:tc>
          <w:tcPr>
            <w:tcW w:w="2802" w:type="dxa"/>
          </w:tcPr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Аникеев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Леонид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Михайлович </w:t>
            </w:r>
          </w:p>
        </w:tc>
        <w:tc>
          <w:tcPr>
            <w:tcW w:w="2409" w:type="dxa"/>
          </w:tcPr>
          <w:p w:rsidR="00C94BAE" w:rsidRPr="008C2D39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Врач-невролог 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94BAE" w:rsidRPr="008C2D39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Смоленский медицинский институт, 1982</w:t>
            </w:r>
          </w:p>
          <w:p w:rsidR="007C799E" w:rsidRPr="008C2D39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ЖВ 720119</w:t>
            </w:r>
          </w:p>
          <w:p w:rsidR="007C799E" w:rsidRPr="008C2D39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8C2D39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9477E" w:rsidRPr="008C2D39" w:rsidRDefault="0029477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BAE" w:rsidRPr="008C2D39" w:rsidRDefault="00C94BAE" w:rsidP="00DF40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DF407A" w:rsidRPr="008C2D39">
              <w:rPr>
                <w:rFonts w:ascii="Cambria" w:hAnsi="Cambria" w:cs="Times New Roman"/>
                <w:sz w:val="24"/>
                <w:szCs w:val="24"/>
              </w:rPr>
              <w:t>22.02.2020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«Неврология» </w:t>
            </w:r>
          </w:p>
        </w:tc>
        <w:tc>
          <w:tcPr>
            <w:tcW w:w="3261" w:type="dxa"/>
          </w:tcPr>
          <w:p w:rsidR="00C94BAE" w:rsidRPr="008C2D39" w:rsidRDefault="00F81EC7" w:rsidP="00F81E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Высшая «Неврология» (2021</w:t>
            </w:r>
            <w:r w:rsidR="00C94BAE"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C94BAE" w:rsidRPr="008C2D39" w:rsidTr="00681232">
        <w:tc>
          <w:tcPr>
            <w:tcW w:w="2802" w:type="dxa"/>
          </w:tcPr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Слевнева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Валентина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Васильевна </w:t>
            </w:r>
          </w:p>
        </w:tc>
        <w:tc>
          <w:tcPr>
            <w:tcW w:w="2409" w:type="dxa"/>
          </w:tcPr>
          <w:p w:rsidR="00C94BAE" w:rsidRPr="008C2D39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Врач-оториноларинголог 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луг</w:t>
            </w:r>
            <w:r w:rsidR="000E25B1">
              <w:rPr>
                <w:rFonts w:ascii="Cambria" w:hAnsi="Cambria" w:cs="Times New Roman"/>
                <w:sz w:val="24"/>
                <w:szCs w:val="24"/>
              </w:rPr>
              <w:t>/Врач-терапевт отдела платных у</w:t>
            </w:r>
            <w:r w:rsidR="000E25B1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0E25B1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8C2D39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1986</w:t>
            </w:r>
          </w:p>
          <w:p w:rsidR="00D96C0A" w:rsidRPr="008C2D39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МВ 730791</w:t>
            </w:r>
          </w:p>
          <w:p w:rsidR="00D96C0A" w:rsidRPr="008C2D39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D96C0A" w:rsidRPr="008C2D39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745788" w:rsidRPr="008C2D39" w:rsidRDefault="00360E93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</w:t>
            </w:r>
            <w:r w:rsidR="0074120C" w:rsidRPr="008C2D39">
              <w:rPr>
                <w:rFonts w:ascii="Cambria" w:hAnsi="Cambria" w:cs="Times New Roman"/>
                <w:sz w:val="24"/>
                <w:szCs w:val="24"/>
              </w:rPr>
              <w:t>ккредит</w:t>
            </w:r>
            <w:r w:rsidR="0074120C"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="0074120C" w:rsidRPr="008C2D39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94BAE" w:rsidRPr="008C2D39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="00AA37DF" w:rsidRPr="008C2D39">
              <w:rPr>
                <w:rFonts w:ascii="Cambria" w:hAnsi="Cambria" w:cs="Times New Roman"/>
                <w:sz w:val="24"/>
                <w:szCs w:val="24"/>
              </w:rPr>
              <w:t>28.02.2023</w:t>
            </w:r>
          </w:p>
          <w:p w:rsidR="00C94BAE" w:rsidRPr="008C2D39" w:rsidRDefault="00C94BAE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  <w:r w:rsidR="00CF432B" w:rsidRPr="008C2D39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CF432B" w:rsidRPr="008C2D39" w:rsidRDefault="000329AC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F432B" w:rsidRPr="008C2D39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>
              <w:rPr>
                <w:rFonts w:ascii="Cambria" w:hAnsi="Cambria" w:cs="Times New Roman"/>
                <w:sz w:val="24"/>
                <w:szCs w:val="24"/>
              </w:rPr>
              <w:t>20.05.2024</w:t>
            </w:r>
          </w:p>
          <w:p w:rsidR="00CF432B" w:rsidRPr="008C2D39" w:rsidRDefault="00CF432B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C94BAE" w:rsidRPr="008C2D39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8C2D39" w:rsidTr="00681232">
        <w:tc>
          <w:tcPr>
            <w:tcW w:w="2802" w:type="dxa"/>
          </w:tcPr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Бойко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Ирина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C94BAE" w:rsidRPr="008C2D39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C94BAE" w:rsidRPr="008C2D39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C799E" w:rsidRPr="008C2D39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(г. Арха</w:t>
            </w:r>
            <w:r w:rsidR="007C799E"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7C799E" w:rsidRPr="008C2D39">
              <w:rPr>
                <w:rFonts w:ascii="Cambria" w:hAnsi="Cambria" w:cs="Times New Roman"/>
                <w:sz w:val="24"/>
                <w:szCs w:val="24"/>
              </w:rPr>
              <w:t>гельск)</w:t>
            </w:r>
            <w:r w:rsidR="00134BED" w:rsidRPr="008C2D39">
              <w:rPr>
                <w:rFonts w:ascii="Cambria" w:hAnsi="Cambria" w:cs="Times New Roman"/>
                <w:sz w:val="24"/>
                <w:szCs w:val="24"/>
              </w:rPr>
              <w:t>, 2006</w:t>
            </w:r>
          </w:p>
          <w:p w:rsidR="007C799E" w:rsidRPr="008C2D39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ВСВ 1810174</w:t>
            </w:r>
          </w:p>
          <w:p w:rsidR="007C799E" w:rsidRPr="008C2D39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8C2D39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94BAE" w:rsidRPr="008C2D39" w:rsidRDefault="00C94BAE" w:rsidP="007B375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B3754" w:rsidRPr="008C2D39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8C2D39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8C2D39" w:rsidTr="00681232">
        <w:tc>
          <w:tcPr>
            <w:tcW w:w="2802" w:type="dxa"/>
          </w:tcPr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Смирнова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09" w:type="dxa"/>
          </w:tcPr>
          <w:p w:rsidR="00C94BAE" w:rsidRPr="008C2D39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AD0253" w:rsidRPr="008C2D39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(г. Арха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гельск), 2007</w:t>
            </w:r>
          </w:p>
          <w:p w:rsidR="00AD0253" w:rsidRPr="008C2D39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ВСГ 1457119</w:t>
            </w:r>
          </w:p>
          <w:p w:rsidR="00AD0253" w:rsidRPr="008C2D39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8C2D39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74120C" w:rsidRPr="008C2D39" w:rsidRDefault="0074120C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30.05.2023</w:t>
            </w:r>
          </w:p>
          <w:p w:rsidR="00C94BAE" w:rsidRPr="008C2D39" w:rsidRDefault="00C94BAE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8C2D39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E06A45" w:rsidRPr="008C2D39" w:rsidTr="00681232">
        <w:tc>
          <w:tcPr>
            <w:tcW w:w="2802" w:type="dxa"/>
          </w:tcPr>
          <w:p w:rsidR="00E06A45" w:rsidRPr="00004DFB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Микляева</w:t>
            </w:r>
          </w:p>
          <w:p w:rsidR="00E06A45" w:rsidRPr="00004DFB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Александра</w:t>
            </w:r>
          </w:p>
          <w:p w:rsidR="00E06A45" w:rsidRPr="00004DFB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Сергеевна </w:t>
            </w:r>
          </w:p>
        </w:tc>
        <w:tc>
          <w:tcPr>
            <w:tcW w:w="2409" w:type="dxa"/>
          </w:tcPr>
          <w:p w:rsidR="00E06A45" w:rsidRPr="008C2D39" w:rsidRDefault="00E06A45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2E6AE7" w:rsidRPr="008C2D39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ный медицинский униве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ситет, 2016</w:t>
            </w:r>
          </w:p>
          <w:p w:rsidR="002E6AE7" w:rsidRPr="008C2D39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2334479</w:t>
            </w:r>
          </w:p>
          <w:p w:rsidR="002E6AE7" w:rsidRPr="008C2D39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2E6AE7" w:rsidRPr="008C2D39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</w:t>
            </w:r>
            <w:r w:rsidR="002E6AE7" w:rsidRPr="008C2D39">
              <w:rPr>
                <w:rFonts w:ascii="Cambria" w:hAnsi="Cambria" w:cs="Times New Roman"/>
                <w:sz w:val="24"/>
                <w:szCs w:val="24"/>
              </w:rPr>
              <w:t>рач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06A45" w:rsidRPr="008C2D39" w:rsidRDefault="000A6510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21.06.2022</w:t>
            </w:r>
          </w:p>
          <w:p w:rsidR="00E06A45" w:rsidRPr="008C2D39" w:rsidRDefault="00E06A45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E06A45" w:rsidRPr="008C2D39" w:rsidRDefault="00216D2F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E06A45" w:rsidRPr="008C2D39" w:rsidTr="00681232">
        <w:tc>
          <w:tcPr>
            <w:tcW w:w="2802" w:type="dxa"/>
          </w:tcPr>
          <w:p w:rsidR="00E06A45" w:rsidRPr="00004DFB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Потапов </w:t>
            </w:r>
          </w:p>
          <w:p w:rsidR="00E06A45" w:rsidRPr="00004DFB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Николай </w:t>
            </w:r>
          </w:p>
          <w:p w:rsidR="00E06A45" w:rsidRPr="00004DFB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E06A45" w:rsidRPr="008C2D39" w:rsidRDefault="00E06A45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Врач-офтальмолог 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E06A45" w:rsidRPr="008C2D39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1987</w:t>
            </w:r>
          </w:p>
          <w:p w:rsidR="00E848C8" w:rsidRPr="008C2D39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НВ 510899</w:t>
            </w:r>
          </w:p>
          <w:p w:rsidR="00E848C8" w:rsidRPr="008C2D39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E848C8" w:rsidRPr="008C2D39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E06A45" w:rsidRPr="008C2D39" w:rsidRDefault="00E06A45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02.03.2020</w:t>
            </w:r>
          </w:p>
          <w:p w:rsidR="00E06A45" w:rsidRPr="008C2D39" w:rsidRDefault="00E06A45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«Офтальмология»</w:t>
            </w:r>
          </w:p>
        </w:tc>
        <w:tc>
          <w:tcPr>
            <w:tcW w:w="3261" w:type="dxa"/>
          </w:tcPr>
          <w:p w:rsidR="00E06A45" w:rsidRPr="008C2D39" w:rsidRDefault="00216D2F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F71AF5" w:rsidRPr="008C2D39" w:rsidTr="00681232">
        <w:tc>
          <w:tcPr>
            <w:tcW w:w="2802" w:type="dxa"/>
          </w:tcPr>
          <w:p w:rsidR="00F71AF5" w:rsidRPr="00004DFB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Дружинина</w:t>
            </w:r>
          </w:p>
          <w:p w:rsidR="00F71AF5" w:rsidRPr="00004DFB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Лариса</w:t>
            </w:r>
          </w:p>
          <w:p w:rsidR="00F71AF5" w:rsidRPr="00004DFB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F71AF5" w:rsidRPr="008C2D39" w:rsidRDefault="00F71AF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ной </w:t>
            </w:r>
            <w:r w:rsidR="009A3120" w:rsidRPr="008C2D39">
              <w:rPr>
                <w:rFonts w:ascii="Cambria" w:hAnsi="Cambria" w:cs="Times New Roman"/>
                <w:sz w:val="24"/>
                <w:szCs w:val="24"/>
              </w:rPr>
              <w:t>наркологич</w:t>
            </w:r>
            <w:r w:rsidR="009A3120"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9A3120" w:rsidRPr="008C2D39">
              <w:rPr>
                <w:rFonts w:ascii="Cambria" w:hAnsi="Cambria" w:cs="Times New Roman"/>
                <w:sz w:val="24"/>
                <w:szCs w:val="24"/>
              </w:rPr>
              <w:t xml:space="preserve">ской 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помощи</w:t>
            </w:r>
          </w:p>
          <w:p w:rsidR="0029477E" w:rsidRPr="008C2D39" w:rsidRDefault="0029477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8C2D39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Архангельский медици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ский институт</w:t>
            </w:r>
          </w:p>
          <w:p w:rsidR="00C94BAE" w:rsidRPr="008C2D39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В-</w:t>
            </w:r>
            <w:r w:rsidRPr="008C2D39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134631</w:t>
            </w:r>
          </w:p>
          <w:p w:rsidR="00C94BAE" w:rsidRPr="008C2D39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F71AF5" w:rsidRPr="008C2D39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5219C5" w:rsidRDefault="005219C5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28.11.2023</w:t>
            </w:r>
          </w:p>
          <w:p w:rsidR="00F71AF5" w:rsidRPr="008C2D39" w:rsidRDefault="0055539B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F71AF5" w:rsidRPr="008C2D39" w:rsidRDefault="00F71AF5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Высшая «Анестезиология и реаниматология» (20</w:t>
            </w:r>
            <w:r w:rsidR="00552F04" w:rsidRPr="008C2D39">
              <w:rPr>
                <w:rFonts w:ascii="Cambria" w:hAnsi="Cambria" w:cs="Times New Roman"/>
                <w:sz w:val="24"/>
                <w:szCs w:val="24"/>
              </w:rPr>
              <w:t>21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9D7EED" w:rsidRPr="008C2D39" w:rsidTr="00681232">
        <w:tc>
          <w:tcPr>
            <w:tcW w:w="2802" w:type="dxa"/>
          </w:tcPr>
          <w:p w:rsidR="009D7EED" w:rsidRPr="00004DFB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Левашов</w:t>
            </w:r>
          </w:p>
          <w:p w:rsidR="009D7EED" w:rsidRPr="00004DFB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Сергей</w:t>
            </w:r>
          </w:p>
          <w:p w:rsidR="009D7EED" w:rsidRPr="00004DFB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F5324" w:rsidRPr="008C2D39" w:rsidRDefault="009D7EED" w:rsidP="003338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ной наркологич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ской помощи</w:t>
            </w:r>
          </w:p>
        </w:tc>
        <w:tc>
          <w:tcPr>
            <w:tcW w:w="3402" w:type="dxa"/>
          </w:tcPr>
          <w:p w:rsidR="009D7EED" w:rsidRPr="008C2D39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Кировская медицинская академия</w:t>
            </w:r>
          </w:p>
          <w:p w:rsidR="009D7EED" w:rsidRPr="008C2D39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КА 24964</w:t>
            </w:r>
          </w:p>
          <w:p w:rsidR="009D7EED" w:rsidRPr="008C2D39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9D7EED" w:rsidRPr="008C2D39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0A6510" w:rsidRPr="008C2D39" w:rsidRDefault="000A6510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30.08.2022</w:t>
            </w:r>
          </w:p>
          <w:p w:rsidR="009D7EED" w:rsidRPr="008C2D39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9D7EED" w:rsidRPr="008C2D39" w:rsidRDefault="009D7EED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8C2D39" w:rsidTr="00681232">
        <w:tc>
          <w:tcPr>
            <w:tcW w:w="2802" w:type="dxa"/>
          </w:tcPr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Овчарова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Марина 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8C2D39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Врач-терапевт 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ной </w:t>
            </w:r>
            <w:r w:rsidR="009A3120" w:rsidRPr="008C2D39">
              <w:rPr>
                <w:rFonts w:ascii="Cambria" w:hAnsi="Cambria" w:cs="Times New Roman"/>
                <w:sz w:val="24"/>
                <w:szCs w:val="24"/>
              </w:rPr>
              <w:t>наркологич</w:t>
            </w:r>
            <w:r w:rsidR="009A3120"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9A3120" w:rsidRPr="008C2D39">
              <w:rPr>
                <w:rFonts w:ascii="Cambria" w:hAnsi="Cambria" w:cs="Times New Roman"/>
                <w:sz w:val="24"/>
                <w:szCs w:val="24"/>
              </w:rPr>
              <w:t xml:space="preserve">ской 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помощи</w:t>
            </w:r>
          </w:p>
        </w:tc>
        <w:tc>
          <w:tcPr>
            <w:tcW w:w="3402" w:type="dxa"/>
          </w:tcPr>
          <w:p w:rsidR="00C94BAE" w:rsidRPr="008C2D39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</w:t>
            </w:r>
          </w:p>
          <w:p w:rsidR="00C94BAE" w:rsidRPr="008C2D39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Г</w:t>
            </w:r>
            <w:r w:rsidRPr="008C2D39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377571</w:t>
            </w:r>
          </w:p>
          <w:p w:rsidR="00C94BAE" w:rsidRPr="008C2D39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8C2D39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94BAE" w:rsidRPr="008C2D39" w:rsidRDefault="00C94BAE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13536" w:rsidRPr="008C2D39">
              <w:rPr>
                <w:rFonts w:ascii="Cambria" w:hAnsi="Cambria" w:cs="Times New Roman"/>
                <w:sz w:val="24"/>
                <w:szCs w:val="24"/>
              </w:rPr>
              <w:t>13.04.2020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8C2D39" w:rsidRDefault="00C94BAE" w:rsidP="008D10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Высшая «Терапия» (20</w:t>
            </w:r>
            <w:r w:rsidR="008D101E" w:rsidRPr="008C2D39">
              <w:rPr>
                <w:rFonts w:ascii="Cambria" w:hAnsi="Cambria" w:cs="Times New Roman"/>
                <w:sz w:val="24"/>
                <w:szCs w:val="24"/>
              </w:rPr>
              <w:t>22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C94BAE" w:rsidRPr="008C2D39" w:rsidTr="00681232">
        <w:tc>
          <w:tcPr>
            <w:tcW w:w="2802" w:type="dxa"/>
          </w:tcPr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Дубенко 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C94BAE" w:rsidRPr="00004DFB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409" w:type="dxa"/>
          </w:tcPr>
          <w:p w:rsidR="00C94BAE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Врачи функци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нальной диагн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стики 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диспансерно-поликлинического отделения взросл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8C2D39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  <w:p w:rsidR="00417B03" w:rsidRPr="008C2D39" w:rsidRDefault="00417B03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8C2D39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Ярославский  медицинский институт</w:t>
            </w:r>
          </w:p>
          <w:p w:rsidR="00C94BAE" w:rsidRPr="008C2D39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УВ 074553</w:t>
            </w:r>
          </w:p>
          <w:p w:rsidR="00C94BAE" w:rsidRPr="008C2D39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8C2D39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94BAE" w:rsidRPr="008C2D39" w:rsidRDefault="00C94BAE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13536" w:rsidRPr="008C2D39">
              <w:rPr>
                <w:rFonts w:ascii="Cambria" w:hAnsi="Cambria" w:cs="Times New Roman"/>
                <w:sz w:val="24"/>
                <w:szCs w:val="24"/>
              </w:rPr>
              <w:t>28.03.2020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 «Функциональная диагност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ка»</w:t>
            </w:r>
          </w:p>
        </w:tc>
        <w:tc>
          <w:tcPr>
            <w:tcW w:w="3261" w:type="dxa"/>
          </w:tcPr>
          <w:p w:rsidR="00C94BAE" w:rsidRPr="008C2D39" w:rsidRDefault="00C94BAE" w:rsidP="000E0B0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Высшая «Функциональ</w:t>
            </w:r>
            <w:r w:rsidR="000E0B01" w:rsidRPr="008C2D39">
              <w:rPr>
                <w:rFonts w:ascii="Cambria" w:hAnsi="Cambria" w:cs="Times New Roman"/>
                <w:sz w:val="24"/>
                <w:szCs w:val="24"/>
              </w:rPr>
              <w:t>ная диагностика» (2022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E06A45" w:rsidRPr="008C2D39" w:rsidTr="00681232">
        <w:tc>
          <w:tcPr>
            <w:tcW w:w="2802" w:type="dxa"/>
          </w:tcPr>
          <w:p w:rsidR="00E06A45" w:rsidRPr="00004DFB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Шалагин </w:t>
            </w:r>
          </w:p>
          <w:p w:rsidR="00E06A45" w:rsidRPr="00004DFB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>Руслан</w:t>
            </w:r>
          </w:p>
          <w:p w:rsidR="00E06A45" w:rsidRPr="00004DFB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E06A45" w:rsidRPr="008C2D39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го отделения</w:t>
            </w:r>
          </w:p>
        </w:tc>
        <w:tc>
          <w:tcPr>
            <w:tcW w:w="3402" w:type="dxa"/>
          </w:tcPr>
          <w:p w:rsidR="00E06A45" w:rsidRPr="008C2D39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214AD2" w:rsidRPr="008C2D39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АВС 0210040</w:t>
            </w:r>
          </w:p>
          <w:p w:rsidR="00214AD2" w:rsidRPr="008C2D39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14AD2" w:rsidRPr="008C2D39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Врач </w:t>
            </w:r>
          </w:p>
        </w:tc>
        <w:tc>
          <w:tcPr>
            <w:tcW w:w="3543" w:type="dxa"/>
          </w:tcPr>
          <w:p w:rsidR="00E06A45" w:rsidRPr="008C2D39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28.12.2020</w:t>
            </w:r>
          </w:p>
          <w:p w:rsidR="00E06A45" w:rsidRPr="008C2D39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8C2D39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191DDC" w:rsidRPr="008C2D39" w:rsidTr="00681232">
        <w:tc>
          <w:tcPr>
            <w:tcW w:w="2802" w:type="dxa"/>
          </w:tcPr>
          <w:p w:rsidR="00191DDC" w:rsidRPr="00004DFB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Рожин </w:t>
            </w:r>
          </w:p>
          <w:p w:rsidR="00191DDC" w:rsidRPr="00004DFB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191DDC" w:rsidRPr="00004DFB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191DDC" w:rsidRPr="008C2D39" w:rsidRDefault="00191D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Врач-психиатр 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деления медици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стояние опьянения</w:t>
            </w:r>
          </w:p>
        </w:tc>
        <w:tc>
          <w:tcPr>
            <w:tcW w:w="3402" w:type="dxa"/>
          </w:tcPr>
          <w:p w:rsidR="00191DDC" w:rsidRPr="008C2D39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Башкирский государстве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ный университет, 2015</w:t>
            </w:r>
          </w:p>
          <w:p w:rsidR="00191DDC" w:rsidRPr="008C2D39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104324 1094332</w:t>
            </w:r>
          </w:p>
          <w:p w:rsidR="00191DDC" w:rsidRPr="008C2D39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191DDC" w:rsidRPr="008C2D39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191DDC" w:rsidRPr="008C2D39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1DDC" w:rsidRPr="008C2D39" w:rsidRDefault="00191DDC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21.03.2020</w:t>
            </w:r>
          </w:p>
          <w:p w:rsidR="00191DDC" w:rsidRPr="008C2D39" w:rsidRDefault="00191DDC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191DDC" w:rsidRPr="008C2D39" w:rsidRDefault="00191D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F00E5" w:rsidRPr="008C2D39" w:rsidTr="00681232">
        <w:tc>
          <w:tcPr>
            <w:tcW w:w="2802" w:type="dxa"/>
          </w:tcPr>
          <w:p w:rsidR="003F00E5" w:rsidRPr="00004DFB" w:rsidRDefault="003F00E5" w:rsidP="00FF11D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Ворожцов </w:t>
            </w:r>
          </w:p>
          <w:p w:rsidR="003F00E5" w:rsidRPr="00004DFB" w:rsidRDefault="003F00E5" w:rsidP="00FF11D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Андрей </w:t>
            </w:r>
          </w:p>
          <w:p w:rsidR="003F00E5" w:rsidRPr="00004DFB" w:rsidRDefault="003F00E5" w:rsidP="00FF11D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4DFB">
              <w:rPr>
                <w:rFonts w:ascii="Cambria" w:hAnsi="Cambria" w:cs="Times New Roman"/>
                <w:b/>
                <w:sz w:val="24"/>
                <w:szCs w:val="24"/>
              </w:rPr>
              <w:t xml:space="preserve">Игоревич </w:t>
            </w:r>
          </w:p>
        </w:tc>
        <w:tc>
          <w:tcPr>
            <w:tcW w:w="2409" w:type="dxa"/>
          </w:tcPr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ния на состояние опьянения</w:t>
            </w:r>
          </w:p>
        </w:tc>
        <w:tc>
          <w:tcPr>
            <w:tcW w:w="3402" w:type="dxa"/>
          </w:tcPr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Архангельская государс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венная медицинская акад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мия, 1999</w:t>
            </w:r>
          </w:p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Диплом ДВС 0081189</w:t>
            </w:r>
          </w:p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8C2D39">
              <w:rPr>
                <w:rFonts w:ascii="Cambria" w:hAnsi="Cambria" w:cs="Times New Roman"/>
                <w:sz w:val="24"/>
                <w:szCs w:val="24"/>
              </w:rPr>
              <w:t>ции от 26.10.2022</w:t>
            </w:r>
          </w:p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Сертификат от 10.01.2020</w:t>
            </w:r>
          </w:p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F00E5" w:rsidRPr="008C2D39" w:rsidRDefault="003F00E5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39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071E6" w:rsidRPr="008C2D39" w:rsidTr="00681232">
        <w:tc>
          <w:tcPr>
            <w:tcW w:w="2802" w:type="dxa"/>
          </w:tcPr>
          <w:p w:rsidR="007071E6" w:rsidRDefault="007071E6" w:rsidP="00FF11D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Каретников</w:t>
            </w:r>
          </w:p>
          <w:p w:rsidR="007071E6" w:rsidRDefault="007071E6" w:rsidP="00FF11D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Игорь</w:t>
            </w:r>
          </w:p>
          <w:p w:rsidR="007071E6" w:rsidRPr="00004DFB" w:rsidRDefault="007071E6" w:rsidP="00FF11D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409" w:type="dxa"/>
          </w:tcPr>
          <w:p w:rsidR="007071E6" w:rsidRPr="008C2D39" w:rsidRDefault="007071E6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Врач-психиатр-нарколог диспа</w:t>
            </w:r>
            <w:r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>
              <w:rPr>
                <w:rFonts w:ascii="Cambria" w:hAnsi="Cambria" w:cs="Times New Roman"/>
                <w:sz w:val="24"/>
                <w:szCs w:val="24"/>
              </w:rPr>
              <w:t>о</w:t>
            </w:r>
            <w:r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7071E6" w:rsidRDefault="007071E6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ный медицинский институт, 1993</w:t>
            </w:r>
          </w:p>
          <w:p w:rsidR="007071E6" w:rsidRDefault="007071E6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Диплом ЦВ 41</w:t>
            </w:r>
            <w:r w:rsidR="00103376">
              <w:rPr>
                <w:rFonts w:ascii="Cambria" w:hAnsi="Cambria" w:cs="Times New Roman"/>
                <w:sz w:val="24"/>
                <w:szCs w:val="24"/>
              </w:rPr>
              <w:t>0</w:t>
            </w:r>
            <w:r>
              <w:rPr>
                <w:rFonts w:ascii="Cambria" w:hAnsi="Cambria" w:cs="Times New Roman"/>
                <w:sz w:val="24"/>
                <w:szCs w:val="24"/>
              </w:rPr>
              <w:t>830</w:t>
            </w:r>
          </w:p>
          <w:p w:rsidR="007071E6" w:rsidRDefault="007071E6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071E6" w:rsidRPr="008C2D39" w:rsidRDefault="007071E6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7071E6" w:rsidRDefault="007071E6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Сертификат от 30.12.2019</w:t>
            </w:r>
          </w:p>
          <w:p w:rsidR="007071E6" w:rsidRPr="008C2D39" w:rsidRDefault="007071E6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7071E6" w:rsidRPr="008C2D39" w:rsidRDefault="007071E6" w:rsidP="00FF11D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</w:tbl>
    <w:p w:rsidR="00264A00" w:rsidRPr="008C2D39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8C2D39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08" w:rsidRDefault="00BC2608" w:rsidP="00D64A9B">
      <w:pPr>
        <w:spacing w:after="0" w:line="240" w:lineRule="auto"/>
      </w:pPr>
      <w:r>
        <w:separator/>
      </w:r>
    </w:p>
  </w:endnote>
  <w:endnote w:type="continuationSeparator" w:id="1">
    <w:p w:rsidR="00BC2608" w:rsidRDefault="00BC2608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08" w:rsidRDefault="00BC2608" w:rsidP="00D64A9B">
      <w:pPr>
        <w:spacing w:after="0" w:line="240" w:lineRule="auto"/>
      </w:pPr>
      <w:r>
        <w:separator/>
      </w:r>
    </w:p>
  </w:footnote>
  <w:footnote w:type="continuationSeparator" w:id="1">
    <w:p w:rsidR="00BC2608" w:rsidRDefault="00BC2608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4DFB"/>
    <w:rsid w:val="00010298"/>
    <w:rsid w:val="000159A3"/>
    <w:rsid w:val="000329AC"/>
    <w:rsid w:val="000419B2"/>
    <w:rsid w:val="00045ACE"/>
    <w:rsid w:val="0005007C"/>
    <w:rsid w:val="00061F44"/>
    <w:rsid w:val="00063E18"/>
    <w:rsid w:val="00094A7A"/>
    <w:rsid w:val="00095DF6"/>
    <w:rsid w:val="000A0FC5"/>
    <w:rsid w:val="000A6510"/>
    <w:rsid w:val="000C1A1A"/>
    <w:rsid w:val="000C2643"/>
    <w:rsid w:val="000C41A8"/>
    <w:rsid w:val="000D5A89"/>
    <w:rsid w:val="000D6F9B"/>
    <w:rsid w:val="000E0B01"/>
    <w:rsid w:val="000E25B1"/>
    <w:rsid w:val="00101126"/>
    <w:rsid w:val="00103376"/>
    <w:rsid w:val="00113536"/>
    <w:rsid w:val="001137CE"/>
    <w:rsid w:val="00123166"/>
    <w:rsid w:val="00134BED"/>
    <w:rsid w:val="00156245"/>
    <w:rsid w:val="00165B66"/>
    <w:rsid w:val="001810C7"/>
    <w:rsid w:val="00183FD5"/>
    <w:rsid w:val="00184F6B"/>
    <w:rsid w:val="001906BC"/>
    <w:rsid w:val="00191DDC"/>
    <w:rsid w:val="00193810"/>
    <w:rsid w:val="00196C9C"/>
    <w:rsid w:val="001C2F3E"/>
    <w:rsid w:val="001C3190"/>
    <w:rsid w:val="001D072C"/>
    <w:rsid w:val="001E5052"/>
    <w:rsid w:val="001F077E"/>
    <w:rsid w:val="001F3633"/>
    <w:rsid w:val="001F4EDD"/>
    <w:rsid w:val="00203367"/>
    <w:rsid w:val="00204053"/>
    <w:rsid w:val="00214AD2"/>
    <w:rsid w:val="00216D2F"/>
    <w:rsid w:val="00221E31"/>
    <w:rsid w:val="002501FF"/>
    <w:rsid w:val="00256801"/>
    <w:rsid w:val="00262CED"/>
    <w:rsid w:val="00262F97"/>
    <w:rsid w:val="00264753"/>
    <w:rsid w:val="00264A00"/>
    <w:rsid w:val="00265BB2"/>
    <w:rsid w:val="00265CF5"/>
    <w:rsid w:val="0027294F"/>
    <w:rsid w:val="002747AA"/>
    <w:rsid w:val="00274DC4"/>
    <w:rsid w:val="00275E09"/>
    <w:rsid w:val="0029477E"/>
    <w:rsid w:val="002B6BA4"/>
    <w:rsid w:val="002C2207"/>
    <w:rsid w:val="002D0F35"/>
    <w:rsid w:val="002E6AE7"/>
    <w:rsid w:val="002F49E8"/>
    <w:rsid w:val="002F6F43"/>
    <w:rsid w:val="00301865"/>
    <w:rsid w:val="00305A22"/>
    <w:rsid w:val="00313EB6"/>
    <w:rsid w:val="0033382B"/>
    <w:rsid w:val="00360E93"/>
    <w:rsid w:val="00372B0F"/>
    <w:rsid w:val="00377AFF"/>
    <w:rsid w:val="00380E49"/>
    <w:rsid w:val="0038138C"/>
    <w:rsid w:val="003843C2"/>
    <w:rsid w:val="003B5048"/>
    <w:rsid w:val="003C50AC"/>
    <w:rsid w:val="003D10C8"/>
    <w:rsid w:val="003D5766"/>
    <w:rsid w:val="003E1552"/>
    <w:rsid w:val="003E46BB"/>
    <w:rsid w:val="003E791B"/>
    <w:rsid w:val="003F00E5"/>
    <w:rsid w:val="003F45C3"/>
    <w:rsid w:val="00404F28"/>
    <w:rsid w:val="004132AE"/>
    <w:rsid w:val="0041615D"/>
    <w:rsid w:val="00417B03"/>
    <w:rsid w:val="004247F9"/>
    <w:rsid w:val="00425239"/>
    <w:rsid w:val="004313CE"/>
    <w:rsid w:val="004351A6"/>
    <w:rsid w:val="0043572E"/>
    <w:rsid w:val="00444261"/>
    <w:rsid w:val="004446FF"/>
    <w:rsid w:val="00446077"/>
    <w:rsid w:val="004513DB"/>
    <w:rsid w:val="00452A94"/>
    <w:rsid w:val="00455B61"/>
    <w:rsid w:val="004619FA"/>
    <w:rsid w:val="004744E4"/>
    <w:rsid w:val="00476426"/>
    <w:rsid w:val="00482434"/>
    <w:rsid w:val="00483EF6"/>
    <w:rsid w:val="004A2C85"/>
    <w:rsid w:val="004C706B"/>
    <w:rsid w:val="004D09C7"/>
    <w:rsid w:val="004D2A0B"/>
    <w:rsid w:val="004D73F5"/>
    <w:rsid w:val="004D7828"/>
    <w:rsid w:val="004F3944"/>
    <w:rsid w:val="004F4204"/>
    <w:rsid w:val="0050521D"/>
    <w:rsid w:val="00514B1D"/>
    <w:rsid w:val="005219C5"/>
    <w:rsid w:val="00525180"/>
    <w:rsid w:val="00552F04"/>
    <w:rsid w:val="00553013"/>
    <w:rsid w:val="005546B3"/>
    <w:rsid w:val="0055539B"/>
    <w:rsid w:val="00570BEA"/>
    <w:rsid w:val="00585825"/>
    <w:rsid w:val="00586896"/>
    <w:rsid w:val="0059390D"/>
    <w:rsid w:val="005A0754"/>
    <w:rsid w:val="005A124B"/>
    <w:rsid w:val="005A56A2"/>
    <w:rsid w:val="005B37BC"/>
    <w:rsid w:val="005D0012"/>
    <w:rsid w:val="005D3C91"/>
    <w:rsid w:val="005E1284"/>
    <w:rsid w:val="005E1B2E"/>
    <w:rsid w:val="005F3DE3"/>
    <w:rsid w:val="00602390"/>
    <w:rsid w:val="00633501"/>
    <w:rsid w:val="00650590"/>
    <w:rsid w:val="00654308"/>
    <w:rsid w:val="00655D0A"/>
    <w:rsid w:val="00657148"/>
    <w:rsid w:val="00657EBA"/>
    <w:rsid w:val="00660A6D"/>
    <w:rsid w:val="0067507C"/>
    <w:rsid w:val="006777ED"/>
    <w:rsid w:val="00681232"/>
    <w:rsid w:val="0068140E"/>
    <w:rsid w:val="00685187"/>
    <w:rsid w:val="00685619"/>
    <w:rsid w:val="00692289"/>
    <w:rsid w:val="0069241F"/>
    <w:rsid w:val="0069566E"/>
    <w:rsid w:val="00696E04"/>
    <w:rsid w:val="00697ED1"/>
    <w:rsid w:val="006A0BAE"/>
    <w:rsid w:val="006A18A9"/>
    <w:rsid w:val="006B02B5"/>
    <w:rsid w:val="006B642A"/>
    <w:rsid w:val="006C351C"/>
    <w:rsid w:val="006C51AD"/>
    <w:rsid w:val="006D1D6B"/>
    <w:rsid w:val="006D3D81"/>
    <w:rsid w:val="006F5260"/>
    <w:rsid w:val="006F5324"/>
    <w:rsid w:val="006F67A1"/>
    <w:rsid w:val="007071E6"/>
    <w:rsid w:val="00710FB2"/>
    <w:rsid w:val="007149B1"/>
    <w:rsid w:val="0073418B"/>
    <w:rsid w:val="00737E38"/>
    <w:rsid w:val="0074028B"/>
    <w:rsid w:val="00740E35"/>
    <w:rsid w:val="0074120C"/>
    <w:rsid w:val="00744EB3"/>
    <w:rsid w:val="00745788"/>
    <w:rsid w:val="007530A6"/>
    <w:rsid w:val="00753DFE"/>
    <w:rsid w:val="00786B8C"/>
    <w:rsid w:val="0078776D"/>
    <w:rsid w:val="00795E97"/>
    <w:rsid w:val="007972EE"/>
    <w:rsid w:val="007A60CB"/>
    <w:rsid w:val="007B3754"/>
    <w:rsid w:val="007B57A8"/>
    <w:rsid w:val="007B698A"/>
    <w:rsid w:val="007C799E"/>
    <w:rsid w:val="007D1E76"/>
    <w:rsid w:val="007F3ECE"/>
    <w:rsid w:val="00801890"/>
    <w:rsid w:val="00812AFF"/>
    <w:rsid w:val="00812C44"/>
    <w:rsid w:val="00813BCC"/>
    <w:rsid w:val="008327ED"/>
    <w:rsid w:val="008431A6"/>
    <w:rsid w:val="00847D0E"/>
    <w:rsid w:val="00851FC3"/>
    <w:rsid w:val="00873188"/>
    <w:rsid w:val="00873739"/>
    <w:rsid w:val="00877E91"/>
    <w:rsid w:val="00884466"/>
    <w:rsid w:val="008C2D39"/>
    <w:rsid w:val="008C372D"/>
    <w:rsid w:val="008C5A06"/>
    <w:rsid w:val="008D0445"/>
    <w:rsid w:val="008D101E"/>
    <w:rsid w:val="008D4F82"/>
    <w:rsid w:val="008D5455"/>
    <w:rsid w:val="008E11CF"/>
    <w:rsid w:val="00907CDA"/>
    <w:rsid w:val="0092703D"/>
    <w:rsid w:val="009359EE"/>
    <w:rsid w:val="00944130"/>
    <w:rsid w:val="00944E77"/>
    <w:rsid w:val="00963D14"/>
    <w:rsid w:val="00975607"/>
    <w:rsid w:val="0098246F"/>
    <w:rsid w:val="009873E4"/>
    <w:rsid w:val="009A28CE"/>
    <w:rsid w:val="009A3120"/>
    <w:rsid w:val="009B4A1E"/>
    <w:rsid w:val="009C631B"/>
    <w:rsid w:val="009D35CD"/>
    <w:rsid w:val="009D3CDC"/>
    <w:rsid w:val="009D7EED"/>
    <w:rsid w:val="009E1473"/>
    <w:rsid w:val="009E57D0"/>
    <w:rsid w:val="009F12F7"/>
    <w:rsid w:val="009F5E3A"/>
    <w:rsid w:val="009F6A63"/>
    <w:rsid w:val="00A226CE"/>
    <w:rsid w:val="00A31AAF"/>
    <w:rsid w:val="00A32582"/>
    <w:rsid w:val="00A32B10"/>
    <w:rsid w:val="00A34DCB"/>
    <w:rsid w:val="00A365FF"/>
    <w:rsid w:val="00A36FA7"/>
    <w:rsid w:val="00A47E3D"/>
    <w:rsid w:val="00A5089D"/>
    <w:rsid w:val="00A600BC"/>
    <w:rsid w:val="00A66303"/>
    <w:rsid w:val="00A72DAE"/>
    <w:rsid w:val="00A7767A"/>
    <w:rsid w:val="00A819C2"/>
    <w:rsid w:val="00A903EE"/>
    <w:rsid w:val="00A93F1E"/>
    <w:rsid w:val="00A96AB7"/>
    <w:rsid w:val="00A97BE1"/>
    <w:rsid w:val="00AA056E"/>
    <w:rsid w:val="00AA37DF"/>
    <w:rsid w:val="00AB5F2C"/>
    <w:rsid w:val="00AB675B"/>
    <w:rsid w:val="00AC7F04"/>
    <w:rsid w:val="00AD0253"/>
    <w:rsid w:val="00AD7776"/>
    <w:rsid w:val="00AE35FD"/>
    <w:rsid w:val="00AE3A48"/>
    <w:rsid w:val="00B00386"/>
    <w:rsid w:val="00B049C1"/>
    <w:rsid w:val="00B129E4"/>
    <w:rsid w:val="00B24504"/>
    <w:rsid w:val="00B24A02"/>
    <w:rsid w:val="00B37625"/>
    <w:rsid w:val="00B555CB"/>
    <w:rsid w:val="00B738F0"/>
    <w:rsid w:val="00B7520C"/>
    <w:rsid w:val="00B81519"/>
    <w:rsid w:val="00B81A01"/>
    <w:rsid w:val="00B95955"/>
    <w:rsid w:val="00BA0597"/>
    <w:rsid w:val="00BA10E2"/>
    <w:rsid w:val="00BA68FD"/>
    <w:rsid w:val="00BA6D1C"/>
    <w:rsid w:val="00BB1DFE"/>
    <w:rsid w:val="00BB7524"/>
    <w:rsid w:val="00BC2608"/>
    <w:rsid w:val="00BE3A0B"/>
    <w:rsid w:val="00BE6789"/>
    <w:rsid w:val="00BE6829"/>
    <w:rsid w:val="00BF48EA"/>
    <w:rsid w:val="00C00A55"/>
    <w:rsid w:val="00C02B2E"/>
    <w:rsid w:val="00C1294F"/>
    <w:rsid w:val="00C178C7"/>
    <w:rsid w:val="00C2397C"/>
    <w:rsid w:val="00C346A0"/>
    <w:rsid w:val="00C3480B"/>
    <w:rsid w:val="00C459BE"/>
    <w:rsid w:val="00C51A11"/>
    <w:rsid w:val="00C53519"/>
    <w:rsid w:val="00C6314D"/>
    <w:rsid w:val="00C72E26"/>
    <w:rsid w:val="00C73C02"/>
    <w:rsid w:val="00C81062"/>
    <w:rsid w:val="00C84270"/>
    <w:rsid w:val="00C92777"/>
    <w:rsid w:val="00C94672"/>
    <w:rsid w:val="00C94BAE"/>
    <w:rsid w:val="00CA58B4"/>
    <w:rsid w:val="00CA77AC"/>
    <w:rsid w:val="00CB1DA9"/>
    <w:rsid w:val="00CC3FB5"/>
    <w:rsid w:val="00CC7AF2"/>
    <w:rsid w:val="00CD3574"/>
    <w:rsid w:val="00CD6BDD"/>
    <w:rsid w:val="00CD773B"/>
    <w:rsid w:val="00CF432B"/>
    <w:rsid w:val="00D0089C"/>
    <w:rsid w:val="00D07270"/>
    <w:rsid w:val="00D11D7A"/>
    <w:rsid w:val="00D124ED"/>
    <w:rsid w:val="00D30024"/>
    <w:rsid w:val="00D31B1E"/>
    <w:rsid w:val="00D32833"/>
    <w:rsid w:val="00D410DA"/>
    <w:rsid w:val="00D438C3"/>
    <w:rsid w:val="00D47301"/>
    <w:rsid w:val="00D50611"/>
    <w:rsid w:val="00D62AF0"/>
    <w:rsid w:val="00D63276"/>
    <w:rsid w:val="00D64A9B"/>
    <w:rsid w:val="00D679ED"/>
    <w:rsid w:val="00D70DAE"/>
    <w:rsid w:val="00D74A48"/>
    <w:rsid w:val="00D753D8"/>
    <w:rsid w:val="00D7799E"/>
    <w:rsid w:val="00D81246"/>
    <w:rsid w:val="00D83FDE"/>
    <w:rsid w:val="00D86746"/>
    <w:rsid w:val="00D9159C"/>
    <w:rsid w:val="00D96A90"/>
    <w:rsid w:val="00D96C0A"/>
    <w:rsid w:val="00D96EF8"/>
    <w:rsid w:val="00DB2C86"/>
    <w:rsid w:val="00DD634E"/>
    <w:rsid w:val="00DE2F9B"/>
    <w:rsid w:val="00DE6B20"/>
    <w:rsid w:val="00DF407A"/>
    <w:rsid w:val="00E06A45"/>
    <w:rsid w:val="00E120D2"/>
    <w:rsid w:val="00E22911"/>
    <w:rsid w:val="00E31C4C"/>
    <w:rsid w:val="00E32B03"/>
    <w:rsid w:val="00E351F7"/>
    <w:rsid w:val="00E360A4"/>
    <w:rsid w:val="00E3785E"/>
    <w:rsid w:val="00E461AC"/>
    <w:rsid w:val="00E5583A"/>
    <w:rsid w:val="00E60FBE"/>
    <w:rsid w:val="00E63FD4"/>
    <w:rsid w:val="00E702B3"/>
    <w:rsid w:val="00E71BC9"/>
    <w:rsid w:val="00E71BE3"/>
    <w:rsid w:val="00E731BD"/>
    <w:rsid w:val="00E848C8"/>
    <w:rsid w:val="00E8494F"/>
    <w:rsid w:val="00E86DF0"/>
    <w:rsid w:val="00EB1243"/>
    <w:rsid w:val="00EB1A9F"/>
    <w:rsid w:val="00EB38DC"/>
    <w:rsid w:val="00EC154B"/>
    <w:rsid w:val="00EC5C40"/>
    <w:rsid w:val="00EC6735"/>
    <w:rsid w:val="00EC7CA1"/>
    <w:rsid w:val="00ED2A07"/>
    <w:rsid w:val="00ED5D1F"/>
    <w:rsid w:val="00EE54D6"/>
    <w:rsid w:val="00EF0672"/>
    <w:rsid w:val="00F10052"/>
    <w:rsid w:val="00F30B17"/>
    <w:rsid w:val="00F332D0"/>
    <w:rsid w:val="00F348FD"/>
    <w:rsid w:val="00F34E5D"/>
    <w:rsid w:val="00F4025E"/>
    <w:rsid w:val="00F62279"/>
    <w:rsid w:val="00F67ADD"/>
    <w:rsid w:val="00F71AF5"/>
    <w:rsid w:val="00F771DA"/>
    <w:rsid w:val="00F80D60"/>
    <w:rsid w:val="00F81786"/>
    <w:rsid w:val="00F81EC7"/>
    <w:rsid w:val="00F926A9"/>
    <w:rsid w:val="00F95EC1"/>
    <w:rsid w:val="00FA52A0"/>
    <w:rsid w:val="00FA5D4E"/>
    <w:rsid w:val="00FB577B"/>
    <w:rsid w:val="00FB6D01"/>
    <w:rsid w:val="00FC2E63"/>
    <w:rsid w:val="00FC7873"/>
    <w:rsid w:val="00FD052C"/>
    <w:rsid w:val="00FE0031"/>
    <w:rsid w:val="00FE1DBB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228</cp:revision>
  <cp:lastPrinted>2018-04-16T06:31:00Z</cp:lastPrinted>
  <dcterms:created xsi:type="dcterms:W3CDTF">2017-05-19T11:47:00Z</dcterms:created>
  <dcterms:modified xsi:type="dcterms:W3CDTF">2024-09-25T04:31:00Z</dcterms:modified>
</cp:coreProperties>
</file>